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EB" w:rsidRDefault="007F15EB" w:rsidP="007F15EB">
      <w:pPr>
        <w:jc w:val="center"/>
        <w:rPr>
          <w:b/>
        </w:rPr>
      </w:pPr>
      <w:r>
        <w:rPr>
          <w:b/>
        </w:rPr>
        <w:t>Протокол №31</w:t>
      </w:r>
    </w:p>
    <w:p w:rsidR="007F15EB" w:rsidRDefault="007F15EB" w:rsidP="007F15EB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7F15EB" w:rsidRDefault="007F15EB" w:rsidP="007F15EB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09.08.2017 года</w:t>
      </w:r>
    </w:p>
    <w:p w:rsidR="007F15EB" w:rsidRDefault="007F15EB" w:rsidP="007F15EB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7F15EB" w:rsidRDefault="007F15EB" w:rsidP="007F15EB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7F15EB" w:rsidRDefault="007F15EB" w:rsidP="007F15EB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7F15EB" w:rsidRDefault="007F15EB" w:rsidP="007F15EB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 w:rsidR="008A6712">
        <w:rPr>
          <w:rStyle w:val="a4"/>
          <w:b w:val="0"/>
        </w:rPr>
        <w:t>Мухаметчанов</w:t>
      </w:r>
      <w:proofErr w:type="spellEnd"/>
      <w:r w:rsidR="008A6712">
        <w:rPr>
          <w:rStyle w:val="a4"/>
          <w:b w:val="0"/>
        </w:rPr>
        <w:t xml:space="preserve"> Р.Г</w:t>
      </w:r>
      <w:r>
        <w:rPr>
          <w:rStyle w:val="a4"/>
          <w:b w:val="0"/>
        </w:rPr>
        <w:t>. – зам. главного врача  по</w:t>
      </w:r>
      <w:r w:rsidR="008A6712">
        <w:rPr>
          <w:rStyle w:val="a4"/>
          <w:b w:val="0"/>
        </w:rPr>
        <w:t xml:space="preserve"> ОМР</w:t>
      </w:r>
      <w:r>
        <w:rPr>
          <w:rStyle w:val="a4"/>
          <w:b w:val="0"/>
        </w:rPr>
        <w:t>, председатель комиссии</w:t>
      </w:r>
      <w:r>
        <w:rPr>
          <w:rStyle w:val="a4"/>
          <w:b w:val="0"/>
          <w:lang w:val="kk-KZ"/>
        </w:rPr>
        <w:t>;</w:t>
      </w:r>
    </w:p>
    <w:p w:rsidR="007F15EB" w:rsidRDefault="007F15EB" w:rsidP="007F15E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7F15EB" w:rsidRDefault="007F15EB" w:rsidP="007F15E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8A6712" w:rsidRDefault="008A6712" w:rsidP="007F15E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 – юрист, член комиссии;</w:t>
      </w:r>
    </w:p>
    <w:p w:rsidR="007F15EB" w:rsidRDefault="007F15EB" w:rsidP="007F15E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 xml:space="preserve">5). </w:t>
      </w:r>
      <w:r w:rsidR="008A6712">
        <w:rPr>
          <w:rStyle w:val="a4"/>
          <w:b w:val="0"/>
          <w:sz w:val="22"/>
          <w:szCs w:val="22"/>
          <w:lang w:val="kk-KZ"/>
        </w:rPr>
        <w:t xml:space="preserve"> Мадимова Э.</w:t>
      </w:r>
      <w:r>
        <w:rPr>
          <w:rStyle w:val="a4"/>
          <w:b w:val="0"/>
          <w:sz w:val="22"/>
          <w:szCs w:val="22"/>
          <w:lang w:val="kk-KZ"/>
        </w:rPr>
        <w:t>– бухгалтер гос.закупок, секретарь комиссии.</w:t>
      </w:r>
    </w:p>
    <w:p w:rsidR="007F15EB" w:rsidRDefault="007F15EB" w:rsidP="007F15EB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поставки-в течение 5 дней по заявке заказчика со дня подписания договора. </w:t>
      </w:r>
    </w:p>
    <w:p w:rsidR="007F15EB" w:rsidRDefault="007F15EB" w:rsidP="007F15EB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7F15EB" w:rsidRDefault="007F15EB" w:rsidP="007F15EB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09.08.2017г. 10ч.05 мин</w:t>
      </w:r>
    </w:p>
    <w:p w:rsidR="007F15EB" w:rsidRDefault="007F15EB" w:rsidP="007F15EB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09.08.2017г. 11ч.20 мин</w:t>
      </w:r>
    </w:p>
    <w:p w:rsidR="008A6712" w:rsidRPr="008A6712" w:rsidRDefault="008A6712" w:rsidP="007F15EB">
      <w:pPr>
        <w:rPr>
          <w:rStyle w:val="a4"/>
        </w:rPr>
      </w:pPr>
      <w:r>
        <w:rPr>
          <w:rStyle w:val="a4"/>
        </w:rPr>
        <w:t xml:space="preserve">ТОО « Три </w:t>
      </w:r>
      <w:proofErr w:type="spellStart"/>
      <w:r>
        <w:rPr>
          <w:rStyle w:val="a4"/>
          <w:lang w:val="en-US"/>
        </w:rPr>
        <w:t>Nsistem</w:t>
      </w:r>
      <w:proofErr w:type="spellEnd"/>
      <w:r>
        <w:rPr>
          <w:rStyle w:val="a4"/>
        </w:rPr>
        <w:t>»    09.08.2017 г.    11.ч.30 мин</w:t>
      </w:r>
    </w:p>
    <w:p w:rsidR="007F15EB" w:rsidRDefault="007F15EB" w:rsidP="007F15EB"/>
    <w:tbl>
      <w:tblPr>
        <w:tblpPr w:leftFromText="180" w:rightFromText="180" w:vertAnchor="text" w:tblpY="39"/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4"/>
        <w:gridCol w:w="851"/>
        <w:gridCol w:w="709"/>
        <w:gridCol w:w="1130"/>
        <w:gridCol w:w="1417"/>
        <w:gridCol w:w="1347"/>
      </w:tblGrid>
      <w:tr w:rsidR="008A6712" w:rsidTr="008A6712">
        <w:trPr>
          <w:trHeight w:val="5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</w:rPr>
              <w:br/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>Наименование товаров, работ, 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894" w:type="dxa"/>
            <w:gridSpan w:val="3"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  <w:r w:rsidRPr="0025162A">
              <w:rPr>
                <w:b/>
              </w:rPr>
              <w:t xml:space="preserve">Ценовые предложения поставщиков </w:t>
            </w:r>
          </w:p>
        </w:tc>
      </w:tr>
      <w:tr w:rsidR="008A6712" w:rsidTr="008A6712">
        <w:trPr>
          <w:trHeight w:val="8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712" w:rsidRDefault="008A6712" w:rsidP="008A6712">
            <w:pPr>
              <w:rPr>
                <w:b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712" w:rsidRDefault="008A6712" w:rsidP="008A6712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712" w:rsidRDefault="008A6712" w:rsidP="008A6712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712" w:rsidRDefault="008A6712" w:rsidP="008A6712">
            <w:pPr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>ТОО</w:t>
            </w:r>
          </w:p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 xml:space="preserve">«Альянс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</w:p>
          <w:p w:rsidR="008A6712" w:rsidRDefault="008A6712" w:rsidP="008A6712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Химтеко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347" w:type="dxa"/>
            <w:shd w:val="clear" w:color="auto" w:fill="auto"/>
          </w:tcPr>
          <w:p w:rsidR="008A6712" w:rsidRPr="008A6712" w:rsidRDefault="008A6712" w:rsidP="008A6712">
            <w:pPr>
              <w:spacing w:after="200" w:line="276" w:lineRule="auto"/>
              <w:rPr>
                <w:b/>
              </w:rPr>
            </w:pPr>
            <w:r w:rsidRPr="008A6712">
              <w:rPr>
                <w:b/>
              </w:rPr>
              <w:t xml:space="preserve">ТОО </w:t>
            </w:r>
            <w:r>
              <w:rPr>
                <w:b/>
              </w:rPr>
              <w:t>«</w:t>
            </w:r>
            <w:r w:rsidRPr="008A6712">
              <w:rPr>
                <w:b/>
              </w:rPr>
              <w:t xml:space="preserve">ТРИ </w:t>
            </w:r>
            <w:r w:rsidRPr="008A6712">
              <w:rPr>
                <w:b/>
                <w:lang w:val="en-US"/>
              </w:rPr>
              <w:t xml:space="preserve">N </w:t>
            </w:r>
            <w:proofErr w:type="spellStart"/>
            <w:r w:rsidRPr="008A6712">
              <w:rPr>
                <w:b/>
                <w:lang w:val="en-US"/>
              </w:rPr>
              <w:t>Sistem</w:t>
            </w:r>
            <w:proofErr w:type="spellEnd"/>
            <w:r>
              <w:rPr>
                <w:b/>
              </w:rPr>
              <w:t>»</w:t>
            </w:r>
          </w:p>
        </w:tc>
      </w:tr>
      <w:tr w:rsidR="008A6712" w:rsidTr="008A67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7F15EB" w:rsidRDefault="008A6712" w:rsidP="008A6712">
            <w:r>
              <w:t xml:space="preserve">Мочеприемник одноразовый </w:t>
            </w:r>
            <w:r>
              <w:rPr>
                <w:lang w:val="en-US"/>
              </w:rPr>
              <w:t>VM</w:t>
            </w:r>
            <w:r w:rsidRPr="007F15EB">
              <w:t xml:space="preserve"> </w:t>
            </w:r>
            <w:r>
              <w:rPr>
                <w:lang w:val="en-US"/>
              </w:rPr>
              <w:t>c</w:t>
            </w:r>
            <w:r w:rsidRPr="007F15EB">
              <w:t xml:space="preserve"> </w:t>
            </w:r>
            <w:r>
              <w:t>прямым сливом 1000 мл №10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8A6712" w:rsidRDefault="008A6712" w:rsidP="008A6712">
            <w:r>
              <w:t xml:space="preserve">  </w:t>
            </w:r>
            <w:r w:rsidRPr="008A6712"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rPr>
                <w:b/>
              </w:rPr>
            </w:pPr>
            <w:r>
              <w:t>1200,00</w:t>
            </w:r>
          </w:p>
        </w:tc>
        <w:tc>
          <w:tcPr>
            <w:tcW w:w="1347" w:type="dxa"/>
            <w:vMerge w:val="restart"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Банка полимерная стерильная с крышкой для анализов БПАмк-100-02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tabs>
                <w:tab w:val="left" w:pos="1110"/>
                <w:tab w:val="center" w:pos="6362"/>
              </w:tabs>
              <w:jc w:val="center"/>
              <w:rPr>
                <w:lang w:val="en-US"/>
              </w:rPr>
            </w:pPr>
            <w:r>
              <w:t>68</w:t>
            </w:r>
            <w:r>
              <w:rPr>
                <w:lang w:val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rPr>
                <w:lang w:val="en-US"/>
              </w:rPr>
            </w:pPr>
            <w:r>
              <w:t xml:space="preserve">   70</w:t>
            </w:r>
            <w:r>
              <w:rPr>
                <w:lang w:val="en-US"/>
              </w:rPr>
              <w:t>,00</w:t>
            </w:r>
          </w:p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7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r>
              <w:t xml:space="preserve">Катетер аспирационный 12 </w:t>
            </w:r>
            <w:r>
              <w:rPr>
                <w:lang w:val="en-US"/>
              </w:rPr>
              <w:t>FR</w:t>
            </w:r>
            <w:r w:rsidRPr="00570789">
              <w:t xml:space="preserve"> </w:t>
            </w:r>
            <w:r>
              <w:rPr>
                <w:lang w:val="en-US"/>
              </w:rPr>
              <w:t>c</w:t>
            </w:r>
            <w:r w:rsidRPr="00570789">
              <w:t xml:space="preserve"> </w:t>
            </w:r>
            <w:r>
              <w:t xml:space="preserve">вакуум </w:t>
            </w:r>
            <w:proofErr w:type="gramStart"/>
            <w:r>
              <w:t>–к</w:t>
            </w:r>
            <w:proofErr w:type="gramEnd"/>
            <w:r>
              <w:t xml:space="preserve">онтролем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tabs>
                <w:tab w:val="left" w:pos="1110"/>
                <w:tab w:val="center" w:pos="6362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  </w:t>
            </w:r>
            <w:r>
              <w:rPr>
                <w:lang w:val="en-US"/>
              </w:rPr>
              <w:t>130</w:t>
            </w:r>
            <w:r>
              <w:t>,00</w:t>
            </w:r>
          </w:p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Контейнер ЕДПО -10-01 для дезинфекции </w:t>
            </w:r>
            <w:proofErr w:type="gramStart"/>
            <w:r>
              <w:t>пред</w:t>
            </w:r>
            <w:proofErr w:type="gramEnd"/>
          </w:p>
          <w:p w:rsidR="008A6712" w:rsidRPr="00570789" w:rsidRDefault="008A6712" w:rsidP="008A6712">
            <w:r>
              <w:t xml:space="preserve">стерилизационной  очистки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  <w:r>
              <w:t>10500,00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>14200,00</w:t>
            </w:r>
          </w:p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r>
              <w:t>Катетер аспирационный  10</w:t>
            </w:r>
            <w:r>
              <w:rPr>
                <w:lang w:val="en-US"/>
              </w:rPr>
              <w:t>FR</w:t>
            </w:r>
            <w:r w:rsidRPr="00570789">
              <w:t xml:space="preserve"> </w:t>
            </w:r>
            <w:r>
              <w:rPr>
                <w:lang w:val="en-US"/>
              </w:rPr>
              <w:t>c</w:t>
            </w:r>
            <w:r w:rsidRPr="00570789">
              <w:t xml:space="preserve"> </w:t>
            </w:r>
            <w:r>
              <w:t xml:space="preserve">вакуум </w:t>
            </w:r>
            <w:proofErr w:type="gramStart"/>
            <w:r>
              <w:t>–к</w:t>
            </w:r>
            <w:proofErr w:type="gramEnd"/>
            <w:r>
              <w:t xml:space="preserve">онтролем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   </w:t>
            </w:r>
            <w:r w:rsidRPr="00570789">
              <w:t>1</w:t>
            </w:r>
            <w:r>
              <w:t>3</w:t>
            </w: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>Набор для катетеризации крупных сосудов 6</w:t>
            </w:r>
            <w:r>
              <w:rPr>
                <w:lang w:val="en-US"/>
              </w:rPr>
              <w:t>F</w:t>
            </w:r>
            <w:r>
              <w:t>*20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tabs>
                <w:tab w:val="left" w:pos="1110"/>
                <w:tab w:val="center" w:pos="6362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  5</w:t>
            </w:r>
            <w:r>
              <w:rPr>
                <w:lang w:val="en-US"/>
              </w:rPr>
              <w:t>500</w:t>
            </w:r>
            <w:r>
              <w:t>,00</w:t>
            </w:r>
          </w:p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r>
              <w:t xml:space="preserve">Загубник для </w:t>
            </w:r>
            <w:proofErr w:type="spellStart"/>
            <w:r>
              <w:t>небулайзеров</w:t>
            </w:r>
            <w:proofErr w:type="spellEnd"/>
            <w:r>
              <w:t xml:space="preserve"> С28 </w:t>
            </w:r>
            <w:r>
              <w:rPr>
                <w:lang w:val="en-US"/>
              </w:rPr>
              <w:t>OMRON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  <w:r>
              <w:rPr>
                <w:lang w:val="en-US"/>
              </w:rPr>
              <w:t>370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r>
              <w:t xml:space="preserve">   </w:t>
            </w:r>
            <w:r>
              <w:rPr>
                <w:lang w:val="en-US"/>
              </w:rPr>
              <w:t>400</w:t>
            </w:r>
            <w:r>
              <w:t>,00</w:t>
            </w:r>
          </w:p>
          <w:p w:rsidR="008A6712" w:rsidRDefault="008A6712" w:rsidP="008A6712"/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570789" w:rsidRDefault="008A6712" w:rsidP="008A6712">
            <w:pPr>
              <w:rPr>
                <w:lang w:val="en-US"/>
              </w:rPr>
            </w:pPr>
            <w:r>
              <w:t xml:space="preserve">Стаканчик для </w:t>
            </w:r>
            <w:proofErr w:type="spellStart"/>
            <w:r>
              <w:t>небулайзеров</w:t>
            </w:r>
            <w:proofErr w:type="spellEnd"/>
            <w:r>
              <w:t xml:space="preserve">  </w:t>
            </w:r>
            <w:r>
              <w:rPr>
                <w:lang w:val="en-US"/>
              </w:rPr>
              <w:t xml:space="preserve">OMRON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  <w:r>
              <w:rPr>
                <w:lang w:val="en-US"/>
              </w:rPr>
              <w:t>1365,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r>
              <w:t xml:space="preserve">  </w:t>
            </w:r>
            <w:r>
              <w:rPr>
                <w:lang w:val="en-US"/>
              </w:rPr>
              <w:t>1400</w:t>
            </w:r>
            <w:r>
              <w:t>,00</w:t>
            </w:r>
          </w:p>
          <w:p w:rsidR="008A6712" w:rsidRDefault="008A6712" w:rsidP="008A6712"/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3A005C" w:rsidRDefault="008A6712" w:rsidP="008B1F3F">
            <w:proofErr w:type="spellStart"/>
            <w:r>
              <w:t>Д</w:t>
            </w:r>
            <w:r w:rsidR="008B1F3F">
              <w:t>из</w:t>
            </w:r>
            <w:r>
              <w:t>Хлор</w:t>
            </w:r>
            <w:r w:rsidR="008B1F3F">
              <w:t>изоцианурат</w:t>
            </w:r>
            <w:bookmarkStart w:id="0" w:name="_GoBack"/>
            <w:bookmarkEnd w:id="0"/>
            <w:proofErr w:type="spellEnd"/>
            <w:r>
              <w:t xml:space="preserve"> №300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</w:p>
          <w:p w:rsidR="008A6712" w:rsidRDefault="008A6712" w:rsidP="008A6712">
            <w:pPr>
              <w:tabs>
                <w:tab w:val="left" w:pos="1110"/>
                <w:tab w:val="center" w:pos="6362"/>
              </w:tabs>
            </w:pPr>
            <w:r>
              <w:t xml:space="preserve"> 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/>
          <w:p w:rsidR="008A6712" w:rsidRDefault="008A6712" w:rsidP="008A6712">
            <w:r>
              <w:t>1540,00</w:t>
            </w:r>
          </w:p>
        </w:tc>
        <w:tc>
          <w:tcPr>
            <w:tcW w:w="1347" w:type="dxa"/>
            <w:vMerge w:val="restart"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Планшет на 10 гнезд  (для определения группы крови)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  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</w:pPr>
            <w:r>
              <w:t xml:space="preserve"> 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r>
              <w:t xml:space="preserve">  220,00</w:t>
            </w:r>
          </w:p>
          <w:p w:rsidR="008A6712" w:rsidRDefault="008A6712" w:rsidP="008A6712"/>
          <w:p w:rsidR="008A6712" w:rsidRDefault="008A6712" w:rsidP="008A6712"/>
        </w:tc>
        <w:tc>
          <w:tcPr>
            <w:tcW w:w="1347" w:type="dxa"/>
            <w:vMerge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</w:p>
        </w:tc>
      </w:tr>
      <w:tr w:rsidR="008A6712" w:rsidTr="008A6712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 xml:space="preserve">Зажим кровоостанавливающий зубчатый изог.№2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Pr="00AC1629" w:rsidRDefault="008A6712" w:rsidP="008A6712">
            <w:r>
              <w:t>2280,00</w:t>
            </w:r>
          </w:p>
        </w:tc>
        <w:tc>
          <w:tcPr>
            <w:tcW w:w="1347" w:type="dxa"/>
            <w:shd w:val="clear" w:color="auto" w:fill="auto"/>
          </w:tcPr>
          <w:p w:rsidR="008A6712" w:rsidRDefault="008A6712" w:rsidP="008A6712">
            <w:pPr>
              <w:spacing w:after="200" w:line="276" w:lineRule="auto"/>
            </w:pPr>
            <w:r>
              <w:t>3000,00</w:t>
            </w:r>
          </w:p>
        </w:tc>
      </w:tr>
      <w:tr w:rsidR="008A6712" w:rsidTr="008A6712">
        <w:trPr>
          <w:trHeight w:val="4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12" w:rsidRDefault="008A6712" w:rsidP="008A671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>Контейнер ЕДПО 10Д-01 для эндоскопов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pPr>
              <w:tabs>
                <w:tab w:val="left" w:pos="1110"/>
                <w:tab w:val="center" w:pos="6362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712" w:rsidRDefault="008A6712" w:rsidP="008A6712">
            <w:r>
              <w:t>14200,00</w:t>
            </w:r>
          </w:p>
        </w:tc>
        <w:tc>
          <w:tcPr>
            <w:tcW w:w="1347" w:type="dxa"/>
            <w:shd w:val="clear" w:color="auto" w:fill="auto"/>
          </w:tcPr>
          <w:p w:rsidR="008A6712" w:rsidRPr="008A6712" w:rsidRDefault="008A6712" w:rsidP="008A6712">
            <w:pPr>
              <w:spacing w:after="200" w:line="276" w:lineRule="auto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</w:tbl>
    <w:p w:rsidR="007F15EB" w:rsidRDefault="007F15EB" w:rsidP="007F15EB">
      <w:pPr>
        <w:rPr>
          <w:lang w:val="kk-KZ"/>
        </w:rPr>
      </w:pPr>
    </w:p>
    <w:p w:rsidR="007F15EB" w:rsidRDefault="007F15EB" w:rsidP="007F15EB">
      <w:pPr>
        <w:rPr>
          <w:lang w:val="kk-KZ"/>
        </w:rPr>
      </w:pPr>
    </w:p>
    <w:p w:rsidR="007F15EB" w:rsidRDefault="007F15EB" w:rsidP="007F15EB">
      <w:pPr>
        <w:rPr>
          <w:lang w:val="kk-KZ"/>
        </w:rPr>
      </w:pPr>
      <w:r>
        <w:rPr>
          <w:lang w:val="kk-KZ"/>
        </w:rPr>
        <w:t>6. Отклоненных ценовых предложений не было.</w:t>
      </w:r>
    </w:p>
    <w:p w:rsidR="007F15EB" w:rsidRDefault="007F15EB" w:rsidP="007F15EB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7F15EB" w:rsidRDefault="007F15EB" w:rsidP="007F15EB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         </w:t>
      </w:r>
    </w:p>
    <w:p w:rsidR="007F15EB" w:rsidRDefault="007F15EB" w:rsidP="007F15EB">
      <w:pPr>
        <w:rPr>
          <w:bCs/>
          <w:sz w:val="22"/>
          <w:szCs w:val="22"/>
        </w:rPr>
      </w:pPr>
      <w:r w:rsidRPr="005847BA">
        <w:rPr>
          <w:rStyle w:val="a4"/>
          <w:b w:val="0"/>
        </w:rPr>
        <w:t xml:space="preserve">по лотам </w:t>
      </w:r>
      <w:r w:rsidR="00932172">
        <w:rPr>
          <w:rStyle w:val="a4"/>
          <w:b w:val="0"/>
        </w:rPr>
        <w:t xml:space="preserve">№ 9,11,12 </w:t>
      </w:r>
      <w:r w:rsidRPr="005847BA">
        <w:rPr>
          <w:rStyle w:val="a4"/>
          <w:b w:val="0"/>
        </w:rPr>
        <w:t>ТОО «</w:t>
      </w:r>
      <w:proofErr w:type="spellStart"/>
      <w:r w:rsidRPr="005847BA">
        <w:rPr>
          <w:rStyle w:val="a4"/>
          <w:b w:val="0"/>
        </w:rPr>
        <w:t>Диаком</w:t>
      </w:r>
      <w:proofErr w:type="spellEnd"/>
      <w:r w:rsidRPr="005847BA">
        <w:rPr>
          <w:rStyle w:val="a4"/>
          <w:b w:val="0"/>
        </w:rPr>
        <w:t xml:space="preserve"> </w:t>
      </w:r>
      <w:proofErr w:type="spellStart"/>
      <w:r w:rsidRPr="005847BA">
        <w:rPr>
          <w:rStyle w:val="a4"/>
          <w:b w:val="0"/>
        </w:rPr>
        <w:t>Химтэко</w:t>
      </w:r>
      <w:proofErr w:type="spellEnd"/>
      <w:r w:rsidRPr="005847BA">
        <w:rPr>
          <w:rStyle w:val="a4"/>
          <w:b w:val="0"/>
        </w:rPr>
        <w:t>»</w:t>
      </w:r>
      <w:r w:rsidRPr="005847BA">
        <w:rPr>
          <w:b/>
          <w:bCs/>
          <w:sz w:val="22"/>
          <w:szCs w:val="22"/>
        </w:rPr>
        <w:t xml:space="preserve"> </w:t>
      </w:r>
      <w:r w:rsidRPr="005847BA">
        <w:rPr>
          <w:bCs/>
          <w:sz w:val="22"/>
          <w:szCs w:val="22"/>
        </w:rPr>
        <w:t>(г.</w:t>
      </w:r>
      <w:r w:rsidRPr="005847BA">
        <w:rPr>
          <w:b/>
          <w:bCs/>
          <w:sz w:val="22"/>
          <w:szCs w:val="22"/>
        </w:rPr>
        <w:t xml:space="preserve"> </w:t>
      </w:r>
      <w:r w:rsidRPr="005847BA">
        <w:rPr>
          <w:bCs/>
          <w:sz w:val="22"/>
          <w:szCs w:val="22"/>
        </w:rPr>
        <w:t>Семей, пер. Международный 1/1</w:t>
      </w:r>
      <w:r>
        <w:rPr>
          <w:bCs/>
          <w:sz w:val="22"/>
          <w:szCs w:val="22"/>
        </w:rPr>
        <w:t>) заключить договор;</w:t>
      </w:r>
    </w:p>
    <w:p w:rsidR="007F15EB" w:rsidRPr="00267B41" w:rsidRDefault="00932172" w:rsidP="007F15EB">
      <w:pPr>
        <w:rPr>
          <w:rFonts w:eastAsiaTheme="minorHAnsi"/>
          <w:lang w:eastAsia="en-US"/>
        </w:rPr>
      </w:pPr>
      <w:r>
        <w:rPr>
          <w:bCs/>
          <w:sz w:val="22"/>
          <w:szCs w:val="22"/>
        </w:rPr>
        <w:t xml:space="preserve">по лотам: № </w:t>
      </w:r>
      <w:r w:rsidR="007F15EB">
        <w:rPr>
          <w:bCs/>
          <w:sz w:val="22"/>
          <w:szCs w:val="22"/>
        </w:rPr>
        <w:t xml:space="preserve"> </w:t>
      </w:r>
      <w:r>
        <w:rPr>
          <w:rStyle w:val="a4"/>
          <w:b w:val="0"/>
        </w:rPr>
        <w:t xml:space="preserve">1,2,3,4,5,6,7,8,10 </w:t>
      </w:r>
      <w:r w:rsidR="007F15EB">
        <w:rPr>
          <w:bCs/>
          <w:sz w:val="22"/>
          <w:szCs w:val="22"/>
        </w:rPr>
        <w:t xml:space="preserve">ТОО «Альянс </w:t>
      </w:r>
      <w:proofErr w:type="spellStart"/>
      <w:r w:rsidR="007F15EB">
        <w:rPr>
          <w:bCs/>
          <w:sz w:val="22"/>
          <w:szCs w:val="22"/>
        </w:rPr>
        <w:t>Фарм</w:t>
      </w:r>
      <w:proofErr w:type="spellEnd"/>
      <w:r w:rsidR="007F15EB">
        <w:rPr>
          <w:bCs/>
          <w:sz w:val="22"/>
          <w:szCs w:val="22"/>
        </w:rPr>
        <w:t>»</w:t>
      </w:r>
      <w:r w:rsidR="007F15EB" w:rsidRPr="00267B41">
        <w:rPr>
          <w:rFonts w:eastAsiaTheme="minorHAnsi"/>
          <w:lang w:eastAsia="en-US"/>
        </w:rPr>
        <w:t xml:space="preserve"> </w:t>
      </w:r>
      <w:r w:rsidR="007F15EB" w:rsidRPr="00267B41">
        <w:rPr>
          <w:rStyle w:val="a4"/>
          <w:b w:val="0"/>
        </w:rPr>
        <w:t>(</w:t>
      </w:r>
      <w:proofErr w:type="spellStart"/>
      <w:r w:rsidR="007F15EB" w:rsidRPr="00267B41">
        <w:rPr>
          <w:rStyle w:val="a4"/>
          <w:b w:val="0"/>
        </w:rPr>
        <w:t>г</w:t>
      </w:r>
      <w:proofErr w:type="gramStart"/>
      <w:r w:rsidR="007F15EB" w:rsidRPr="00267B41">
        <w:rPr>
          <w:rStyle w:val="a4"/>
          <w:b w:val="0"/>
        </w:rPr>
        <w:t>.С</w:t>
      </w:r>
      <w:proofErr w:type="gramEnd"/>
      <w:r w:rsidR="007F15EB" w:rsidRPr="00267B41">
        <w:rPr>
          <w:rStyle w:val="a4"/>
          <w:b w:val="0"/>
        </w:rPr>
        <w:t>емей</w:t>
      </w:r>
      <w:proofErr w:type="spellEnd"/>
      <w:r w:rsidR="007F15EB" w:rsidRPr="00267B41">
        <w:rPr>
          <w:rStyle w:val="a4"/>
          <w:b w:val="0"/>
        </w:rPr>
        <w:t xml:space="preserve"> ул. Мамай батыра 92)</w:t>
      </w:r>
      <w:r w:rsidR="007F15EB">
        <w:rPr>
          <w:rStyle w:val="a4"/>
          <w:b w:val="0"/>
        </w:rPr>
        <w:t xml:space="preserve"> заключить договор </w:t>
      </w:r>
    </w:p>
    <w:p w:rsidR="007F15EB" w:rsidRDefault="007F15EB" w:rsidP="007F15EB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7F15EB" w:rsidRDefault="007F15EB" w:rsidP="007F1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7F15EB" w:rsidRDefault="007F15EB" w:rsidP="007F15EB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 Р.Г.___________________</w:t>
      </w:r>
      <w:r>
        <w:rPr>
          <w:rStyle w:val="a4"/>
          <w:b w:val="0"/>
          <w:lang w:val="kk-KZ"/>
        </w:rPr>
        <w:t xml:space="preserve"> </w:t>
      </w:r>
    </w:p>
    <w:p w:rsidR="007F15EB" w:rsidRDefault="007F15EB" w:rsidP="007F1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7F15EB" w:rsidRDefault="007F15EB" w:rsidP="007F15EB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7F15EB" w:rsidRDefault="007F15EB" w:rsidP="007F15EB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7F15EB" w:rsidRDefault="007F15EB" w:rsidP="007F15EB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Дюсембинова А._____________________</w:t>
      </w:r>
    </w:p>
    <w:p w:rsidR="007F15EB" w:rsidRDefault="007F15EB" w:rsidP="007F15EB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7F15EB" w:rsidRDefault="007F15EB" w:rsidP="007F15EB">
      <w:r>
        <w:rPr>
          <w:rStyle w:val="a4"/>
          <w:b w:val="0"/>
          <w:lang w:val="kk-KZ"/>
        </w:rPr>
        <w:t xml:space="preserve">Мадимова Э.________________________                                    </w:t>
      </w:r>
    </w:p>
    <w:p w:rsidR="00021B33" w:rsidRDefault="00021B33"/>
    <w:sectPr w:rsidR="00021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90F"/>
    <w:rsid w:val="00021B33"/>
    <w:rsid w:val="0025162A"/>
    <w:rsid w:val="003A005C"/>
    <w:rsid w:val="0056453C"/>
    <w:rsid w:val="00570789"/>
    <w:rsid w:val="006A0F9B"/>
    <w:rsid w:val="006B690F"/>
    <w:rsid w:val="007F15EB"/>
    <w:rsid w:val="008A6712"/>
    <w:rsid w:val="008B1F3F"/>
    <w:rsid w:val="00932172"/>
    <w:rsid w:val="00AC1629"/>
    <w:rsid w:val="00DC6D70"/>
    <w:rsid w:val="00E0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15E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7F15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15E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7F15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268E0-5FA0-40AA-8A25-72DBD479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9</cp:revision>
  <cp:lastPrinted>2017-08-24T04:42:00Z</cp:lastPrinted>
  <dcterms:created xsi:type="dcterms:W3CDTF">2017-08-21T05:17:00Z</dcterms:created>
  <dcterms:modified xsi:type="dcterms:W3CDTF">2017-08-24T05:09:00Z</dcterms:modified>
</cp:coreProperties>
</file>